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22" w:rsidRDefault="00416722" w:rsidP="007A3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DE7" w:rsidRPr="007A3DE7">
        <w:rPr>
          <w:rFonts w:ascii="Times New Roman" w:hAnsi="Times New Roman" w:cs="Times New Roman"/>
          <w:sz w:val="28"/>
          <w:szCs w:val="28"/>
        </w:rPr>
        <w:t>Послуги з письмового перекладу (ДК 021:2015 - 79530000-8 "Послуги з письмового перекладу")</w:t>
      </w:r>
    </w:p>
    <w:p w:rsidR="003D1DFD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AAB" w:rsidRPr="00455AAB">
        <w:rPr>
          <w:rFonts w:ascii="Times New Roman" w:hAnsi="Times New Roman" w:cs="Times New Roman"/>
          <w:sz w:val="28"/>
          <w:szCs w:val="28"/>
        </w:rPr>
        <w:tab/>
      </w:r>
      <w:r w:rsidR="007A3DE7" w:rsidRPr="007A3DE7">
        <w:rPr>
          <w:rFonts w:ascii="Times New Roman" w:hAnsi="Times New Roman" w:cs="Times New Roman"/>
          <w:sz w:val="28"/>
          <w:szCs w:val="28"/>
        </w:rPr>
        <w:t>UA-2022-02-03-006649-c</w:t>
      </w:r>
    </w:p>
    <w:p w:rsidR="007A3DE7" w:rsidRDefault="007A3DE7" w:rsidP="002553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AAB" w:rsidRDefault="003D1DFD" w:rsidP="0025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3F0" w:rsidRPr="002553F0" w:rsidRDefault="002553F0" w:rsidP="00255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uk-UA"/>
        </w:rPr>
      </w:pPr>
    </w:p>
    <w:tbl>
      <w:tblPr>
        <w:tblStyle w:val="11"/>
        <w:tblW w:w="9634" w:type="dxa"/>
        <w:tblLook w:val="04A0" w:firstRow="1" w:lastRow="0" w:firstColumn="1" w:lastColumn="0" w:noHBand="0" w:noVBand="1"/>
      </w:tblPr>
      <w:tblGrid>
        <w:gridCol w:w="704"/>
        <w:gridCol w:w="3969"/>
        <w:gridCol w:w="3260"/>
        <w:gridCol w:w="1701"/>
      </w:tblGrid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  <w:t>№ з/п</w:t>
            </w: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  <w:t>Найменування іноземної мови на яку/із якої здійснюється переклад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  <w:t>Одиниця виміру (години)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  <w:t>Кількість годин</w:t>
            </w: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Азербайджанська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Англійська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Арабська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Албанська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Бенгальська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Берберська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Білоруська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Бірманська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Болгарська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Боснійська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Вірменська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В’єтнамська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Грецька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Грузинська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Дагестанська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Данська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Естонська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Іврит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Ірландська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Іспанська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Ісландська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Італійська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Казахська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Каталонська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Киргизька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Китайська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Кримськотатарська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Курдська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Латиська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Литовська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Мальтійська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Монгольська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Нідерландська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Німецька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Новогрецька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Норвезька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Перська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Польська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Португальська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Російська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Румунська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Сербська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Словацька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Словенська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Таджицька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Тамільська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Татарська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Турецька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Туркменська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Угорська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Узбецька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Фарсі/дарі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Фінська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Французька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Хорватська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Чеська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Чеченська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Чорногорська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Шведська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мова пушту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мова урду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мова хінді</w:t>
            </w:r>
          </w:p>
        </w:tc>
        <w:tc>
          <w:tcPr>
            <w:tcW w:w="3260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години</w:t>
            </w:r>
          </w:p>
        </w:tc>
        <w:tc>
          <w:tcPr>
            <w:tcW w:w="1701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</w:tr>
      <w:tr w:rsidR="002553F0" w:rsidRPr="002553F0" w:rsidTr="00C10168">
        <w:tc>
          <w:tcPr>
            <w:tcW w:w="704" w:type="dxa"/>
          </w:tcPr>
          <w:p w:rsidR="002553F0" w:rsidRPr="002553F0" w:rsidRDefault="002553F0" w:rsidP="002553F0">
            <w:pPr>
              <w:numPr>
                <w:ilvl w:val="0"/>
                <w:numId w:val="4"/>
              </w:numPr>
              <w:ind w:left="22" w:hanging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</w:p>
        </w:tc>
        <w:tc>
          <w:tcPr>
            <w:tcW w:w="3969" w:type="dxa"/>
          </w:tcPr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b/>
                <w:sz w:val="24"/>
                <w:szCs w:val="27"/>
                <w:lang w:eastAsia="uk-UA"/>
              </w:rPr>
              <w:t>Орієнтовна кількість годин для перекладу</w:t>
            </w:r>
          </w:p>
        </w:tc>
        <w:tc>
          <w:tcPr>
            <w:tcW w:w="4961" w:type="dxa"/>
            <w:gridSpan w:val="2"/>
          </w:tcPr>
          <w:p w:rsidR="002553F0" w:rsidRPr="002553F0" w:rsidRDefault="002553F0" w:rsidP="002553F0">
            <w:pPr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uk-UA"/>
              </w:rPr>
            </w:pPr>
          </w:p>
          <w:p w:rsidR="002553F0" w:rsidRPr="002553F0" w:rsidRDefault="002553F0" w:rsidP="002553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uk-UA"/>
              </w:rPr>
            </w:pPr>
            <w:r w:rsidRPr="002553F0"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uk-UA"/>
              </w:rPr>
              <w:t>(відповідно до потреби)</w:t>
            </w:r>
          </w:p>
        </w:tc>
      </w:tr>
    </w:tbl>
    <w:p w:rsidR="002553F0" w:rsidRPr="002553F0" w:rsidRDefault="002553F0" w:rsidP="00255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uk-UA"/>
        </w:rPr>
      </w:pPr>
    </w:p>
    <w:p w:rsidR="002553F0" w:rsidRPr="007A3DE7" w:rsidRDefault="007A3DE7" w:rsidP="002553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DE7">
        <w:rPr>
          <w:rFonts w:ascii="Times New Roman" w:hAnsi="Times New Roman" w:cs="Times New Roman"/>
          <w:b/>
          <w:sz w:val="28"/>
          <w:szCs w:val="28"/>
        </w:rPr>
        <w:t xml:space="preserve">Вид закупівлі: </w:t>
      </w:r>
      <w:r w:rsidRPr="007A3DE7">
        <w:rPr>
          <w:rFonts w:ascii="Times New Roman" w:hAnsi="Times New Roman" w:cs="Times New Roman"/>
          <w:sz w:val="28"/>
          <w:szCs w:val="28"/>
        </w:rPr>
        <w:t xml:space="preserve">Спрощена закупівля </w:t>
      </w:r>
    </w:p>
    <w:p w:rsidR="00775346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відно до розрах</w:t>
      </w:r>
      <w:r w:rsidR="002553F0">
        <w:rPr>
          <w:rFonts w:ascii="Times New Roman" w:hAnsi="Times New Roman" w:cs="Times New Roman"/>
          <w:sz w:val="28"/>
          <w:szCs w:val="28"/>
        </w:rPr>
        <w:t>унків витрат коштів за КЕКВ 2240</w:t>
      </w:r>
      <w:r w:rsidR="00BE0A52">
        <w:rPr>
          <w:rFonts w:ascii="Times New Roman" w:hAnsi="Times New Roman" w:cs="Times New Roman"/>
          <w:sz w:val="28"/>
          <w:szCs w:val="28"/>
        </w:rPr>
        <w:t xml:space="preserve"> до кошторису на 2022</w:t>
      </w:r>
      <w:r>
        <w:rPr>
          <w:rFonts w:ascii="Times New Roman" w:hAnsi="Times New Roman" w:cs="Times New Roman"/>
          <w:sz w:val="28"/>
          <w:szCs w:val="28"/>
        </w:rPr>
        <w:t xml:space="preserve">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BCF" w:rsidRDefault="00775346" w:rsidP="00C7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BCF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C77BCF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доступі, та на підставі цін попередніх закупівель </w:t>
      </w:r>
      <w:r w:rsidR="005807C0">
        <w:rPr>
          <w:rFonts w:ascii="Times New Roman" w:hAnsi="Times New Roman" w:cs="Times New Roman"/>
          <w:sz w:val="28"/>
          <w:szCs w:val="28"/>
        </w:rPr>
        <w:t>Львівської обласної прокуратури</w:t>
      </w:r>
      <w:r w:rsidR="00C77BCF">
        <w:rPr>
          <w:rFonts w:ascii="Times New Roman" w:hAnsi="Times New Roman" w:cs="Times New Roman"/>
          <w:sz w:val="28"/>
          <w:szCs w:val="28"/>
        </w:rPr>
        <w:t xml:space="preserve"> (укладених договорів) на закупівлю аналогічних послуг</w:t>
      </w:r>
      <w:r w:rsidR="003663FB">
        <w:rPr>
          <w:rFonts w:ascii="Times New Roman" w:hAnsi="Times New Roman" w:cs="Times New Roman"/>
          <w:sz w:val="28"/>
          <w:szCs w:val="28"/>
        </w:rPr>
        <w:t>.</w:t>
      </w:r>
    </w:p>
    <w:p w:rsidR="00CB1087" w:rsidRDefault="00CB108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7C0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5E160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DE7">
        <w:rPr>
          <w:rFonts w:ascii="Times New Roman" w:hAnsi="Times New Roman" w:cs="Times New Roman"/>
          <w:sz w:val="28"/>
          <w:szCs w:val="28"/>
        </w:rPr>
        <w:t>20</w:t>
      </w:r>
      <w:r w:rsidR="00443028" w:rsidRPr="00443028">
        <w:rPr>
          <w:rFonts w:ascii="Times New Roman" w:hAnsi="Times New Roman" w:cs="Times New Roman"/>
          <w:sz w:val="28"/>
          <w:szCs w:val="28"/>
        </w:rPr>
        <w:t xml:space="preserve"> 000,00</w:t>
      </w:r>
      <w:r w:rsidR="00443028">
        <w:rPr>
          <w:rFonts w:ascii="Times New Roman" w:hAnsi="Times New Roman" w:cs="Times New Roman"/>
          <w:sz w:val="28"/>
          <w:szCs w:val="28"/>
        </w:rPr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  <w:r w:rsidR="002553F0">
        <w:rPr>
          <w:rFonts w:ascii="Times New Roman" w:hAnsi="Times New Roman" w:cs="Times New Roman"/>
          <w:sz w:val="28"/>
          <w:szCs w:val="28"/>
        </w:rPr>
        <w:t xml:space="preserve"> з ПДВ.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1F4F"/>
    <w:multiLevelType w:val="hybridMultilevel"/>
    <w:tmpl w:val="4784E9D8"/>
    <w:lvl w:ilvl="0" w:tplc="C1C4EF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D6ABB"/>
    <w:multiLevelType w:val="hybridMultilevel"/>
    <w:tmpl w:val="B472EA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4436F"/>
    <w:multiLevelType w:val="hybridMultilevel"/>
    <w:tmpl w:val="77E288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15B93"/>
    <w:multiLevelType w:val="hybridMultilevel"/>
    <w:tmpl w:val="E0B05B9A"/>
    <w:lvl w:ilvl="0" w:tplc="3ABA5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2553F0"/>
    <w:rsid w:val="003663FB"/>
    <w:rsid w:val="003D1DFD"/>
    <w:rsid w:val="00416722"/>
    <w:rsid w:val="00443028"/>
    <w:rsid w:val="00455AAB"/>
    <w:rsid w:val="005807C0"/>
    <w:rsid w:val="005E160A"/>
    <w:rsid w:val="00775346"/>
    <w:rsid w:val="007A3DE7"/>
    <w:rsid w:val="008061DA"/>
    <w:rsid w:val="008A7A7E"/>
    <w:rsid w:val="00A835F7"/>
    <w:rsid w:val="00AF09CB"/>
    <w:rsid w:val="00B05E57"/>
    <w:rsid w:val="00BE0A52"/>
    <w:rsid w:val="00C3642A"/>
    <w:rsid w:val="00C77BCF"/>
    <w:rsid w:val="00CB1087"/>
    <w:rsid w:val="00DB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C74E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5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3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0A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5A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6"/>
    <w:uiPriority w:val="39"/>
    <w:rsid w:val="0025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25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1456</Words>
  <Characters>830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Admin</cp:lastModifiedBy>
  <cp:revision>8</cp:revision>
  <cp:lastPrinted>2021-01-22T12:52:00Z</cp:lastPrinted>
  <dcterms:created xsi:type="dcterms:W3CDTF">2022-08-05T15:50:00Z</dcterms:created>
  <dcterms:modified xsi:type="dcterms:W3CDTF">2023-01-19T08:37:00Z</dcterms:modified>
</cp:coreProperties>
</file>