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722" w:rsidRDefault="00416722" w:rsidP="007A3D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0835" w:rsidRPr="00850835">
        <w:rPr>
          <w:rFonts w:ascii="Times New Roman" w:hAnsi="Times New Roman" w:cs="Times New Roman"/>
          <w:sz w:val="28"/>
          <w:szCs w:val="28"/>
        </w:rPr>
        <w:t xml:space="preserve">Послуги з теплопостачання для потреб службового приміщення Львівської обласної прокуратури за </w:t>
      </w:r>
      <w:proofErr w:type="spellStart"/>
      <w:r w:rsidR="00850835" w:rsidRPr="00850835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850835" w:rsidRPr="00850835">
        <w:rPr>
          <w:rFonts w:ascii="Times New Roman" w:hAnsi="Times New Roman" w:cs="Times New Roman"/>
          <w:sz w:val="28"/>
          <w:szCs w:val="28"/>
        </w:rPr>
        <w:t xml:space="preserve">: Львівська обл., м. </w:t>
      </w:r>
      <w:proofErr w:type="spellStart"/>
      <w:r w:rsidR="00850835" w:rsidRPr="00850835">
        <w:rPr>
          <w:rFonts w:ascii="Times New Roman" w:hAnsi="Times New Roman" w:cs="Times New Roman"/>
          <w:sz w:val="28"/>
          <w:szCs w:val="28"/>
        </w:rPr>
        <w:t>Мостиська</w:t>
      </w:r>
      <w:proofErr w:type="spellEnd"/>
      <w:r w:rsidR="00850835" w:rsidRPr="00850835">
        <w:rPr>
          <w:rFonts w:ascii="Times New Roman" w:hAnsi="Times New Roman" w:cs="Times New Roman"/>
          <w:sz w:val="28"/>
          <w:szCs w:val="28"/>
        </w:rPr>
        <w:t xml:space="preserve">, вул. Грушевського, 13 (ДК 021:2015 - 09320000- 8 "Пара, гаряча вода та </w:t>
      </w:r>
      <w:proofErr w:type="spellStart"/>
      <w:r w:rsidR="00850835" w:rsidRPr="00850835">
        <w:rPr>
          <w:rFonts w:ascii="Times New Roman" w:hAnsi="Times New Roman" w:cs="Times New Roman"/>
          <w:sz w:val="28"/>
          <w:szCs w:val="28"/>
        </w:rPr>
        <w:t>повязана</w:t>
      </w:r>
      <w:proofErr w:type="spellEnd"/>
      <w:r w:rsidR="00850835" w:rsidRPr="00850835">
        <w:rPr>
          <w:rFonts w:ascii="Times New Roman" w:hAnsi="Times New Roman" w:cs="Times New Roman"/>
          <w:sz w:val="28"/>
          <w:szCs w:val="28"/>
        </w:rPr>
        <w:t xml:space="preserve"> продукція")</w:t>
      </w:r>
    </w:p>
    <w:p w:rsidR="005445EC" w:rsidRDefault="008A7A7E" w:rsidP="00544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bookmarkStart w:id="0" w:name="_Toc41366744"/>
      <w:r w:rsidR="003678D1">
        <w:rPr>
          <w:rFonts w:ascii="Times New Roman" w:hAnsi="Times New Roman" w:cs="Times New Roman"/>
          <w:sz w:val="28"/>
          <w:szCs w:val="28"/>
        </w:rPr>
        <w:t xml:space="preserve"> </w:t>
      </w:r>
      <w:r w:rsidR="00850835" w:rsidRPr="00850835">
        <w:rPr>
          <w:rFonts w:ascii="Times New Roman" w:hAnsi="Times New Roman" w:cs="Times New Roman"/>
          <w:sz w:val="28"/>
          <w:szCs w:val="28"/>
        </w:rPr>
        <w:t>UA-2022-09-14-011220-a</w:t>
      </w:r>
    </w:p>
    <w:p w:rsidR="007C14A4" w:rsidRDefault="005445EC" w:rsidP="007C14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5EC">
        <w:rPr>
          <w:rFonts w:ascii="Times New Roman" w:hAnsi="Times New Roman" w:cs="Times New Roman"/>
          <w:b/>
          <w:sz w:val="28"/>
          <w:szCs w:val="28"/>
        </w:rPr>
        <w:t>Технічні характеристик</w:t>
      </w:r>
      <w:bookmarkEnd w:id="0"/>
      <w:r w:rsidR="007C14A4">
        <w:rPr>
          <w:rFonts w:ascii="Times New Roman" w:hAnsi="Times New Roman" w:cs="Times New Roman"/>
          <w:b/>
          <w:sz w:val="28"/>
          <w:szCs w:val="28"/>
        </w:rPr>
        <w:t>и:</w:t>
      </w:r>
    </w:p>
    <w:p w:rsidR="008B320D" w:rsidRPr="008B320D" w:rsidRDefault="00850835" w:rsidP="008B320D">
      <w:pPr>
        <w:shd w:val="clear" w:color="auto" w:fill="FFFFFF"/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835">
        <w:rPr>
          <w:rFonts w:ascii="Times New Roman" w:eastAsia="Times New Roman" w:hAnsi="Times New Roman" w:cs="Times New Roman"/>
          <w:sz w:val="24"/>
          <w:szCs w:val="24"/>
        </w:rPr>
        <w:t xml:space="preserve">Послуги з теплопостачання для потреб службового приміщення Львівської обласної прокуратури за </w:t>
      </w:r>
      <w:proofErr w:type="spellStart"/>
      <w:r w:rsidRPr="00850835"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 w:rsidRPr="00850835">
        <w:rPr>
          <w:rFonts w:ascii="Times New Roman" w:eastAsia="Times New Roman" w:hAnsi="Times New Roman" w:cs="Times New Roman"/>
          <w:sz w:val="24"/>
          <w:szCs w:val="24"/>
        </w:rPr>
        <w:t xml:space="preserve">: Львівська обл., м. </w:t>
      </w:r>
      <w:proofErr w:type="spellStart"/>
      <w:r w:rsidRPr="00850835">
        <w:rPr>
          <w:rFonts w:ascii="Times New Roman" w:eastAsia="Times New Roman" w:hAnsi="Times New Roman" w:cs="Times New Roman"/>
          <w:sz w:val="24"/>
          <w:szCs w:val="24"/>
        </w:rPr>
        <w:t>Мостиська</w:t>
      </w:r>
      <w:proofErr w:type="spellEnd"/>
      <w:r w:rsidRPr="00850835">
        <w:rPr>
          <w:rFonts w:ascii="Times New Roman" w:eastAsia="Times New Roman" w:hAnsi="Times New Roman" w:cs="Times New Roman"/>
          <w:sz w:val="24"/>
          <w:szCs w:val="24"/>
        </w:rPr>
        <w:t>, вул. Грушевського, 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850835">
        <w:rPr>
          <w:rFonts w:ascii="Times New Roman" w:eastAsia="Times New Roman" w:hAnsi="Times New Roman" w:cs="Times New Roman"/>
          <w:sz w:val="24"/>
          <w:szCs w:val="24"/>
        </w:rPr>
        <w:t>10.3 гігакалорія</w:t>
      </w:r>
    </w:p>
    <w:p w:rsidR="008B320D" w:rsidRDefault="008B320D" w:rsidP="007C1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" w:name="_GoBack"/>
      <w:bookmarkEnd w:id="1"/>
    </w:p>
    <w:p w:rsidR="002553F0" w:rsidRPr="007A3DE7" w:rsidRDefault="007A3DE7" w:rsidP="007C14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DE7">
        <w:rPr>
          <w:rFonts w:ascii="Times New Roman" w:hAnsi="Times New Roman" w:cs="Times New Roman"/>
          <w:b/>
          <w:sz w:val="28"/>
          <w:szCs w:val="28"/>
        </w:rPr>
        <w:t xml:space="preserve">Вид закупівлі: </w:t>
      </w:r>
      <w:r w:rsidR="000941CB">
        <w:rPr>
          <w:rFonts w:ascii="Times New Roman" w:hAnsi="Times New Roman" w:cs="Times New Roman"/>
          <w:sz w:val="28"/>
          <w:szCs w:val="28"/>
        </w:rPr>
        <w:t xml:space="preserve">Переговорна процедура </w:t>
      </w:r>
      <w:r w:rsidR="00850835">
        <w:rPr>
          <w:rFonts w:ascii="Times New Roman" w:hAnsi="Times New Roman" w:cs="Times New Roman"/>
          <w:sz w:val="28"/>
          <w:szCs w:val="28"/>
        </w:rPr>
        <w:t>(</w:t>
      </w:r>
      <w:r w:rsidR="00850835" w:rsidRPr="00850835">
        <w:rPr>
          <w:rFonts w:ascii="Times New Roman" w:hAnsi="Times New Roman" w:cs="Times New Roman"/>
          <w:sz w:val="28"/>
          <w:szCs w:val="28"/>
        </w:rPr>
        <w:t>відсутність</w:t>
      </w:r>
      <w:r w:rsidR="00850835">
        <w:rPr>
          <w:rFonts w:ascii="Times New Roman" w:hAnsi="Times New Roman" w:cs="Times New Roman"/>
          <w:sz w:val="28"/>
          <w:szCs w:val="28"/>
        </w:rPr>
        <w:t xml:space="preserve"> конкуренції з технічних причин)</w:t>
      </w:r>
    </w:p>
    <w:p w:rsidR="00775346" w:rsidRDefault="00B05E57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</w:t>
      </w:r>
      <w:r w:rsidR="00850835">
        <w:rPr>
          <w:rFonts w:ascii="Times New Roman" w:hAnsi="Times New Roman" w:cs="Times New Roman"/>
          <w:sz w:val="28"/>
          <w:szCs w:val="28"/>
        </w:rPr>
        <w:t>унків витрат коштів за КЕКВ 2271</w:t>
      </w:r>
      <w:r w:rsidR="00BE0A52">
        <w:rPr>
          <w:rFonts w:ascii="Times New Roman" w:hAnsi="Times New Roman" w:cs="Times New Roman"/>
          <w:sz w:val="28"/>
          <w:szCs w:val="28"/>
        </w:rPr>
        <w:t xml:space="preserve"> до кошторису на 2022</w:t>
      </w:r>
      <w:r>
        <w:rPr>
          <w:rFonts w:ascii="Times New Roman" w:hAnsi="Times New Roman" w:cs="Times New Roman"/>
          <w:sz w:val="28"/>
          <w:szCs w:val="28"/>
        </w:rPr>
        <w:t xml:space="preserve">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C77BCF" w:rsidRDefault="00775346" w:rsidP="00C77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BCF" w:rsidRPr="00A340D0">
        <w:rPr>
          <w:rFonts w:ascii="Times New Roman" w:hAnsi="Times New Roman" w:cs="Times New Roman"/>
          <w:sz w:val="28"/>
          <w:szCs w:val="28"/>
        </w:rPr>
        <w:t>визначена на основі загальнодоступної відкритої цінової інформації, що міститься в мережі</w:t>
      </w:r>
      <w:r w:rsidR="00C77BCF">
        <w:rPr>
          <w:rFonts w:ascii="Times New Roman" w:hAnsi="Times New Roman" w:cs="Times New Roman"/>
          <w:sz w:val="28"/>
          <w:szCs w:val="28"/>
        </w:rPr>
        <w:t xml:space="preserve"> Інтернет у відкритому доступі, та на підставі цін попередніх закупівель </w:t>
      </w:r>
      <w:r w:rsidR="005807C0">
        <w:rPr>
          <w:rFonts w:ascii="Times New Roman" w:hAnsi="Times New Roman" w:cs="Times New Roman"/>
          <w:sz w:val="28"/>
          <w:szCs w:val="28"/>
        </w:rPr>
        <w:t>Львівської обласної прокуратури</w:t>
      </w:r>
      <w:r w:rsidR="00C77BCF">
        <w:rPr>
          <w:rFonts w:ascii="Times New Roman" w:hAnsi="Times New Roman" w:cs="Times New Roman"/>
          <w:sz w:val="28"/>
          <w:szCs w:val="28"/>
        </w:rPr>
        <w:t xml:space="preserve"> (укладених договорів) на закупівлю аналогічних послуг</w:t>
      </w:r>
      <w:r w:rsidR="003663FB">
        <w:rPr>
          <w:rFonts w:ascii="Times New Roman" w:hAnsi="Times New Roman" w:cs="Times New Roman"/>
          <w:sz w:val="28"/>
          <w:szCs w:val="28"/>
        </w:rPr>
        <w:t>.</w:t>
      </w:r>
    </w:p>
    <w:p w:rsidR="00CB1087" w:rsidRDefault="00CB1087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7C0">
        <w:rPr>
          <w:rFonts w:ascii="Times New Roman" w:hAnsi="Times New Roman" w:cs="Times New Roman"/>
          <w:b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5E160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0835">
        <w:rPr>
          <w:rFonts w:ascii="Times New Roman" w:hAnsi="Times New Roman" w:cs="Times New Roman"/>
          <w:sz w:val="28"/>
          <w:szCs w:val="28"/>
        </w:rPr>
        <w:t>31966</w:t>
      </w:r>
      <w:r w:rsidR="00443028" w:rsidRPr="00443028">
        <w:rPr>
          <w:rFonts w:ascii="Times New Roman" w:hAnsi="Times New Roman" w:cs="Times New Roman"/>
          <w:sz w:val="28"/>
          <w:szCs w:val="28"/>
        </w:rPr>
        <w:t>,</w:t>
      </w:r>
      <w:r w:rsidR="00850835">
        <w:rPr>
          <w:rFonts w:ascii="Times New Roman" w:hAnsi="Times New Roman" w:cs="Times New Roman"/>
          <w:sz w:val="28"/>
          <w:szCs w:val="28"/>
        </w:rPr>
        <w:t>67</w:t>
      </w:r>
      <w:r w:rsidR="00443028">
        <w:rPr>
          <w:rFonts w:ascii="Times New Roman" w:hAnsi="Times New Roman" w:cs="Times New Roman"/>
          <w:sz w:val="28"/>
          <w:szCs w:val="28"/>
        </w:rPr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  <w:r w:rsidR="002553F0">
        <w:rPr>
          <w:rFonts w:ascii="Times New Roman" w:hAnsi="Times New Roman" w:cs="Times New Roman"/>
          <w:sz w:val="28"/>
          <w:szCs w:val="28"/>
        </w:rPr>
        <w:t xml:space="preserve"> з ПДВ.</w:t>
      </w:r>
    </w:p>
    <w:sectPr w:rsidR="00775346" w:rsidRPr="00775346" w:rsidSect="000B58B2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599E"/>
    <w:multiLevelType w:val="hybridMultilevel"/>
    <w:tmpl w:val="7248BA82"/>
    <w:lvl w:ilvl="0" w:tplc="D2D83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568A5"/>
    <w:multiLevelType w:val="hybridMultilevel"/>
    <w:tmpl w:val="7C2408B4"/>
    <w:lvl w:ilvl="0" w:tplc="D2D83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94D2D"/>
    <w:multiLevelType w:val="hybridMultilevel"/>
    <w:tmpl w:val="E3C20D16"/>
    <w:lvl w:ilvl="0" w:tplc="D2D83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71F4F"/>
    <w:multiLevelType w:val="hybridMultilevel"/>
    <w:tmpl w:val="4784E9D8"/>
    <w:lvl w:ilvl="0" w:tplc="C1C4EF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D6ABB"/>
    <w:multiLevelType w:val="hybridMultilevel"/>
    <w:tmpl w:val="B472EA9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4436F"/>
    <w:multiLevelType w:val="hybridMultilevel"/>
    <w:tmpl w:val="77E288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A3F5F"/>
    <w:multiLevelType w:val="multilevel"/>
    <w:tmpl w:val="E07CAED8"/>
    <w:lvl w:ilvl="0">
      <w:start w:val="1"/>
      <w:numFmt w:val="decimal"/>
      <w:pStyle w:val="3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  <w:lang w:val="ru-RU"/>
      </w:rPr>
    </w:lvl>
    <w:lvl w:ilvl="1">
      <w:start w:val="1"/>
      <w:numFmt w:val="decimal"/>
      <w:lvlText w:val="%1.%2"/>
      <w:lvlJc w:val="left"/>
      <w:pPr>
        <w:tabs>
          <w:tab w:val="num" w:pos="1144"/>
        </w:tabs>
        <w:ind w:left="114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1574"/>
        </w:tabs>
        <w:ind w:left="157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E8F772C"/>
    <w:multiLevelType w:val="hybridMultilevel"/>
    <w:tmpl w:val="66AAE6FA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 w15:restartNumberingAfterBreak="0">
    <w:nsid w:val="52135C65"/>
    <w:multiLevelType w:val="hybridMultilevel"/>
    <w:tmpl w:val="9DFE9C7C"/>
    <w:lvl w:ilvl="0" w:tplc="D2D83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15B93"/>
    <w:multiLevelType w:val="hybridMultilevel"/>
    <w:tmpl w:val="E0B05B9A"/>
    <w:lvl w:ilvl="0" w:tplc="3ABA5B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9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22"/>
    <w:rsid w:val="000941CB"/>
    <w:rsid w:val="000B58B2"/>
    <w:rsid w:val="002553F0"/>
    <w:rsid w:val="003663FB"/>
    <w:rsid w:val="003678D1"/>
    <w:rsid w:val="003D1DFD"/>
    <w:rsid w:val="00416722"/>
    <w:rsid w:val="00443028"/>
    <w:rsid w:val="00455AAB"/>
    <w:rsid w:val="005445EC"/>
    <w:rsid w:val="005807C0"/>
    <w:rsid w:val="005E160A"/>
    <w:rsid w:val="00775346"/>
    <w:rsid w:val="007A3DE7"/>
    <w:rsid w:val="007C14A4"/>
    <w:rsid w:val="008061DA"/>
    <w:rsid w:val="00850835"/>
    <w:rsid w:val="008A7A7E"/>
    <w:rsid w:val="008B320D"/>
    <w:rsid w:val="00A835F7"/>
    <w:rsid w:val="00AF09CB"/>
    <w:rsid w:val="00B05E57"/>
    <w:rsid w:val="00BE0A52"/>
    <w:rsid w:val="00BE7587"/>
    <w:rsid w:val="00C3642A"/>
    <w:rsid w:val="00C77BCF"/>
    <w:rsid w:val="00CB1087"/>
    <w:rsid w:val="00DB3C70"/>
    <w:rsid w:val="00F53D94"/>
    <w:rsid w:val="00FA21A8"/>
    <w:rsid w:val="00FF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69FBF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H1,steph1,Level a,Heading 1 Char Char,Heading 1 Char Char Char,Heading 1 Char Char Char Char Char Char,Heading 11,Heading 1 Char Char Char Char Char1"/>
    <w:basedOn w:val="a"/>
    <w:next w:val="a"/>
    <w:link w:val="10"/>
    <w:uiPriority w:val="99"/>
    <w:qFormat/>
    <w:rsid w:val="00455A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H2,h2,Знак2"/>
    <w:basedOn w:val="a"/>
    <w:next w:val="a0"/>
    <w:link w:val="20"/>
    <w:autoRedefine/>
    <w:qFormat/>
    <w:rsid w:val="005445EC"/>
    <w:pPr>
      <w:keepNext/>
      <w:widowControl w:val="0"/>
      <w:tabs>
        <w:tab w:val="num" w:pos="756"/>
        <w:tab w:val="left" w:pos="1560"/>
        <w:tab w:val="left" w:pos="3900"/>
      </w:tabs>
      <w:spacing w:before="240" w:after="120" w:line="264" w:lineRule="auto"/>
      <w:ind w:left="759" w:hanging="578"/>
      <w:contextualSpacing/>
      <w:jc w:val="both"/>
      <w:outlineLvl w:val="1"/>
    </w:pPr>
    <w:rPr>
      <w:rFonts w:ascii="Times New Roman" w:eastAsia="Times New Roman" w:hAnsi="Times New Roman" w:cs="Times New Roman"/>
      <w:b/>
      <w:kern w:val="28"/>
      <w:sz w:val="24"/>
      <w:szCs w:val="24"/>
    </w:rPr>
  </w:style>
  <w:style w:type="paragraph" w:styleId="30">
    <w:name w:val="heading 3"/>
    <w:aliases w:val="H3,h3,Topic Знак,Topic"/>
    <w:basedOn w:val="a"/>
    <w:next w:val="a0"/>
    <w:link w:val="31"/>
    <w:autoRedefine/>
    <w:qFormat/>
    <w:rsid w:val="005445EC"/>
    <w:pPr>
      <w:keepNext/>
      <w:tabs>
        <w:tab w:val="left" w:pos="993"/>
        <w:tab w:val="num" w:pos="1080"/>
      </w:tabs>
      <w:spacing w:after="120" w:line="264" w:lineRule="auto"/>
      <w:ind w:left="1077" w:hanging="720"/>
      <w:jc w:val="both"/>
      <w:outlineLvl w:val="2"/>
    </w:pPr>
    <w:rPr>
      <w:rFonts w:ascii="Calibri" w:eastAsia="Times New Roman" w:hAnsi="Calibri" w:cs="Calibri"/>
      <w:b/>
      <w:kern w:val="32"/>
      <w:sz w:val="24"/>
      <w:szCs w:val="24"/>
    </w:rPr>
  </w:style>
  <w:style w:type="paragraph" w:styleId="4">
    <w:name w:val="heading 4"/>
    <w:aliases w:val="H4"/>
    <w:basedOn w:val="3"/>
    <w:next w:val="a0"/>
    <w:link w:val="40"/>
    <w:uiPriority w:val="99"/>
    <w:qFormat/>
    <w:rsid w:val="005445EC"/>
    <w:pPr>
      <w:keepNext/>
      <w:numPr>
        <w:numId w:val="0"/>
      </w:numPr>
      <w:tabs>
        <w:tab w:val="left" w:pos="0"/>
        <w:tab w:val="left" w:pos="360"/>
        <w:tab w:val="left" w:pos="1134"/>
        <w:tab w:val="num" w:pos="1574"/>
      </w:tabs>
      <w:spacing w:before="240" w:after="60" w:line="264" w:lineRule="auto"/>
      <w:ind w:left="1574" w:hanging="864"/>
      <w:contextualSpacing w:val="0"/>
      <w:jc w:val="both"/>
      <w:outlineLvl w:val="3"/>
    </w:pPr>
    <w:rPr>
      <w:rFonts w:ascii="Times New Roman" w:eastAsia="Times New Roman" w:hAnsi="Times New Roman" w:cs="Times New Roman"/>
      <w:b/>
      <w:kern w:val="32"/>
      <w:sz w:val="28"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5445EC"/>
    <w:pPr>
      <w:tabs>
        <w:tab w:val="num" w:pos="1008"/>
      </w:tabs>
      <w:spacing w:before="240" w:after="60" w:line="264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kern w:val="32"/>
    </w:rPr>
  </w:style>
  <w:style w:type="paragraph" w:styleId="6">
    <w:name w:val="heading 6"/>
    <w:basedOn w:val="a"/>
    <w:next w:val="a"/>
    <w:link w:val="60"/>
    <w:uiPriority w:val="99"/>
    <w:qFormat/>
    <w:rsid w:val="005445EC"/>
    <w:pPr>
      <w:tabs>
        <w:tab w:val="num" w:pos="1152"/>
      </w:tabs>
      <w:spacing w:before="240" w:after="60" w:line="264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i/>
      <w:kern w:val="32"/>
    </w:rPr>
  </w:style>
  <w:style w:type="paragraph" w:styleId="7">
    <w:name w:val="heading 7"/>
    <w:basedOn w:val="a"/>
    <w:next w:val="a"/>
    <w:link w:val="70"/>
    <w:uiPriority w:val="99"/>
    <w:qFormat/>
    <w:rsid w:val="005445EC"/>
    <w:pPr>
      <w:tabs>
        <w:tab w:val="num" w:pos="1296"/>
      </w:tabs>
      <w:spacing w:before="240" w:after="60" w:line="264" w:lineRule="auto"/>
      <w:ind w:left="1296" w:hanging="1296"/>
      <w:jc w:val="both"/>
      <w:outlineLvl w:val="6"/>
    </w:pPr>
    <w:rPr>
      <w:rFonts w:ascii="Times New Roman" w:eastAsia="Times New Roman" w:hAnsi="Times New Roman" w:cs="Times New Roman"/>
      <w:kern w:val="32"/>
    </w:rPr>
  </w:style>
  <w:style w:type="paragraph" w:styleId="8">
    <w:name w:val="heading 8"/>
    <w:basedOn w:val="a"/>
    <w:next w:val="a"/>
    <w:link w:val="80"/>
    <w:uiPriority w:val="99"/>
    <w:qFormat/>
    <w:rsid w:val="005445EC"/>
    <w:pPr>
      <w:tabs>
        <w:tab w:val="num" w:pos="1440"/>
      </w:tabs>
      <w:spacing w:before="240" w:after="60" w:line="264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i/>
      <w:kern w:val="32"/>
    </w:rPr>
  </w:style>
  <w:style w:type="paragraph" w:styleId="9">
    <w:name w:val="heading 9"/>
    <w:basedOn w:val="a"/>
    <w:next w:val="a"/>
    <w:link w:val="90"/>
    <w:uiPriority w:val="99"/>
    <w:qFormat/>
    <w:rsid w:val="005445EC"/>
    <w:pPr>
      <w:tabs>
        <w:tab w:val="num" w:pos="1584"/>
      </w:tabs>
      <w:spacing w:before="240" w:after="60" w:line="264" w:lineRule="auto"/>
      <w:ind w:left="1584" w:hanging="1584"/>
      <w:jc w:val="both"/>
      <w:outlineLvl w:val="8"/>
    </w:pPr>
    <w:rPr>
      <w:rFonts w:ascii="Times New Roman" w:eastAsia="Times New Roman" w:hAnsi="Times New Roman" w:cs="Times New Roman"/>
      <w:i/>
      <w:kern w:val="32"/>
      <w:sz w:val="1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36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3663F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E0A52"/>
    <w:pPr>
      <w:ind w:left="720"/>
      <w:contextualSpacing/>
    </w:pPr>
  </w:style>
  <w:style w:type="character" w:customStyle="1" w:styleId="10">
    <w:name w:val="Заголовок 1 Знак"/>
    <w:aliases w:val="H1 Знак,steph1 Знак,Level a Знак,Heading 1 Char Char Знак,Heading 1 Char Char Char Знак,Heading 1 Char Char Char Char Char Char Знак,Heading 11 Знак,Heading 1 Char Char Char Char Char1 Знак"/>
    <w:basedOn w:val="a1"/>
    <w:link w:val="1"/>
    <w:uiPriority w:val="99"/>
    <w:rsid w:val="00455A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11">
    <w:name w:val="Сетка таблицы1"/>
    <w:basedOn w:val="a2"/>
    <w:next w:val="a7"/>
    <w:uiPriority w:val="39"/>
    <w:rsid w:val="00255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2"/>
    <w:uiPriority w:val="39"/>
    <w:rsid w:val="00255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,h2 Знак,Знак2 Знак"/>
    <w:basedOn w:val="a1"/>
    <w:link w:val="2"/>
    <w:rsid w:val="005445EC"/>
    <w:rPr>
      <w:rFonts w:ascii="Times New Roman" w:eastAsia="Times New Roman" w:hAnsi="Times New Roman" w:cs="Times New Roman"/>
      <w:b/>
      <w:kern w:val="28"/>
      <w:sz w:val="24"/>
      <w:szCs w:val="24"/>
    </w:rPr>
  </w:style>
  <w:style w:type="character" w:customStyle="1" w:styleId="31">
    <w:name w:val="Заголовок 3 Знак"/>
    <w:aliases w:val="H3 Знак,h3 Знак,Topic Знак Знак,Topic Знак1"/>
    <w:basedOn w:val="a1"/>
    <w:link w:val="30"/>
    <w:rsid w:val="005445EC"/>
    <w:rPr>
      <w:rFonts w:ascii="Calibri" w:eastAsia="Times New Roman" w:hAnsi="Calibri" w:cs="Calibri"/>
      <w:b/>
      <w:kern w:val="32"/>
      <w:sz w:val="24"/>
      <w:szCs w:val="24"/>
    </w:rPr>
  </w:style>
  <w:style w:type="character" w:customStyle="1" w:styleId="40">
    <w:name w:val="Заголовок 4 Знак"/>
    <w:aliases w:val="H4 Знак"/>
    <w:basedOn w:val="a1"/>
    <w:link w:val="4"/>
    <w:uiPriority w:val="99"/>
    <w:rsid w:val="005445EC"/>
    <w:rPr>
      <w:rFonts w:ascii="Times New Roman" w:eastAsia="Times New Roman" w:hAnsi="Times New Roman" w:cs="Times New Roman"/>
      <w:b/>
      <w:kern w:val="32"/>
      <w:sz w:val="28"/>
      <w:szCs w:val="28"/>
    </w:rPr>
  </w:style>
  <w:style w:type="character" w:customStyle="1" w:styleId="50">
    <w:name w:val="Заголовок 5 Знак"/>
    <w:aliases w:val="H5 Знак"/>
    <w:basedOn w:val="a1"/>
    <w:link w:val="5"/>
    <w:uiPriority w:val="99"/>
    <w:rsid w:val="005445EC"/>
    <w:rPr>
      <w:rFonts w:ascii="Times New Roman" w:eastAsia="Times New Roman" w:hAnsi="Times New Roman" w:cs="Times New Roman"/>
      <w:kern w:val="32"/>
    </w:rPr>
  </w:style>
  <w:style w:type="character" w:customStyle="1" w:styleId="60">
    <w:name w:val="Заголовок 6 Знак"/>
    <w:basedOn w:val="a1"/>
    <w:link w:val="6"/>
    <w:uiPriority w:val="99"/>
    <w:rsid w:val="005445EC"/>
    <w:rPr>
      <w:rFonts w:ascii="Times New Roman" w:eastAsia="Times New Roman" w:hAnsi="Times New Roman" w:cs="Times New Roman"/>
      <w:i/>
      <w:kern w:val="32"/>
    </w:rPr>
  </w:style>
  <w:style w:type="character" w:customStyle="1" w:styleId="70">
    <w:name w:val="Заголовок 7 Знак"/>
    <w:basedOn w:val="a1"/>
    <w:link w:val="7"/>
    <w:uiPriority w:val="99"/>
    <w:rsid w:val="005445EC"/>
    <w:rPr>
      <w:rFonts w:ascii="Times New Roman" w:eastAsia="Times New Roman" w:hAnsi="Times New Roman" w:cs="Times New Roman"/>
      <w:kern w:val="32"/>
    </w:rPr>
  </w:style>
  <w:style w:type="character" w:customStyle="1" w:styleId="80">
    <w:name w:val="Заголовок 8 Знак"/>
    <w:basedOn w:val="a1"/>
    <w:link w:val="8"/>
    <w:uiPriority w:val="99"/>
    <w:rsid w:val="005445EC"/>
    <w:rPr>
      <w:rFonts w:ascii="Times New Roman" w:eastAsia="Times New Roman" w:hAnsi="Times New Roman" w:cs="Times New Roman"/>
      <w:i/>
      <w:kern w:val="32"/>
    </w:rPr>
  </w:style>
  <w:style w:type="character" w:customStyle="1" w:styleId="90">
    <w:name w:val="Заголовок 9 Знак"/>
    <w:basedOn w:val="a1"/>
    <w:link w:val="9"/>
    <w:uiPriority w:val="99"/>
    <w:rsid w:val="005445EC"/>
    <w:rPr>
      <w:rFonts w:ascii="Times New Roman" w:eastAsia="Times New Roman" w:hAnsi="Times New Roman" w:cs="Times New Roman"/>
      <w:i/>
      <w:kern w:val="32"/>
      <w:sz w:val="18"/>
    </w:rPr>
  </w:style>
  <w:style w:type="paragraph" w:customStyle="1" w:styleId="a8">
    <w:name w:val="Название АС"/>
    <w:basedOn w:val="a"/>
    <w:next w:val="a"/>
    <w:qFormat/>
    <w:rsid w:val="005445EC"/>
    <w:pPr>
      <w:spacing w:after="120" w:line="264" w:lineRule="auto"/>
      <w:jc w:val="center"/>
    </w:pPr>
    <w:rPr>
      <w:rFonts w:ascii="Times New Roman" w:eastAsia="Times New Roman" w:hAnsi="Times New Roman" w:cs="Times New Roman"/>
      <w:b/>
      <w:bCs/>
      <w:kern w:val="32"/>
      <w:sz w:val="36"/>
    </w:rPr>
  </w:style>
  <w:style w:type="paragraph" w:styleId="a0">
    <w:name w:val="Body Text"/>
    <w:basedOn w:val="a"/>
    <w:link w:val="a9"/>
    <w:uiPriority w:val="99"/>
    <w:unhideWhenUsed/>
    <w:rsid w:val="005445EC"/>
    <w:pPr>
      <w:spacing w:after="120" w:line="264" w:lineRule="auto"/>
      <w:jc w:val="both"/>
    </w:pPr>
    <w:rPr>
      <w:rFonts w:ascii="Times New Roman" w:eastAsia="Times New Roman" w:hAnsi="Times New Roman" w:cs="Times New Roman"/>
      <w:kern w:val="32"/>
    </w:rPr>
  </w:style>
  <w:style w:type="character" w:customStyle="1" w:styleId="a9">
    <w:name w:val="Основной текст Знак"/>
    <w:basedOn w:val="a1"/>
    <w:link w:val="a0"/>
    <w:uiPriority w:val="99"/>
    <w:rsid w:val="005445EC"/>
    <w:rPr>
      <w:rFonts w:ascii="Times New Roman" w:eastAsia="Times New Roman" w:hAnsi="Times New Roman" w:cs="Times New Roman"/>
      <w:kern w:val="32"/>
    </w:rPr>
  </w:style>
  <w:style w:type="paragraph" w:styleId="aa">
    <w:name w:val="Title"/>
    <w:basedOn w:val="a"/>
    <w:link w:val="ab"/>
    <w:uiPriority w:val="99"/>
    <w:qFormat/>
    <w:rsid w:val="005445EC"/>
    <w:pPr>
      <w:spacing w:after="120" w:line="264" w:lineRule="auto"/>
      <w:jc w:val="center"/>
    </w:pPr>
    <w:rPr>
      <w:rFonts w:ascii="Arial" w:eastAsia="Times New Roman" w:hAnsi="Arial" w:cs="Times New Roman"/>
      <w:b/>
      <w:sz w:val="24"/>
      <w:szCs w:val="20"/>
      <w:lang w:val="ru-RU" w:eastAsia="ru-RU"/>
    </w:rPr>
  </w:style>
  <w:style w:type="character" w:customStyle="1" w:styleId="ab">
    <w:name w:val="Заголовок Знак"/>
    <w:basedOn w:val="a1"/>
    <w:link w:val="aa"/>
    <w:uiPriority w:val="99"/>
    <w:rsid w:val="005445EC"/>
    <w:rPr>
      <w:rFonts w:ascii="Arial" w:eastAsia="Times New Roman" w:hAnsi="Arial" w:cs="Times New Roman"/>
      <w:b/>
      <w:sz w:val="24"/>
      <w:szCs w:val="20"/>
      <w:lang w:val="ru-RU" w:eastAsia="ru-RU"/>
    </w:rPr>
  </w:style>
  <w:style w:type="character" w:styleId="ac">
    <w:name w:val="Hyperlink"/>
    <w:uiPriority w:val="99"/>
    <w:rsid w:val="005445EC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39"/>
    <w:rsid w:val="005445EC"/>
    <w:pPr>
      <w:tabs>
        <w:tab w:val="left" w:pos="432"/>
        <w:tab w:val="right" w:leader="dot" w:pos="9627"/>
      </w:tabs>
      <w:spacing w:after="120" w:line="360" w:lineRule="auto"/>
      <w:jc w:val="both"/>
    </w:pPr>
    <w:rPr>
      <w:rFonts w:ascii="Times New Roman" w:eastAsia="Times New Roman" w:hAnsi="Times New Roman" w:cs="Times New Roman"/>
      <w:b/>
      <w:bCs/>
      <w:kern w:val="32"/>
    </w:rPr>
  </w:style>
  <w:style w:type="paragraph" w:styleId="21">
    <w:name w:val="toc 2"/>
    <w:basedOn w:val="a"/>
    <w:next w:val="a"/>
    <w:autoRedefine/>
    <w:uiPriority w:val="39"/>
    <w:rsid w:val="005445EC"/>
    <w:pPr>
      <w:tabs>
        <w:tab w:val="left" w:pos="720"/>
        <w:tab w:val="right" w:leader="dot" w:pos="9627"/>
      </w:tabs>
      <w:spacing w:after="120" w:line="360" w:lineRule="auto"/>
      <w:ind w:left="144"/>
      <w:jc w:val="both"/>
    </w:pPr>
    <w:rPr>
      <w:rFonts w:ascii="Calibri" w:eastAsia="Times New Roman" w:hAnsi="Calibri" w:cs="Calibri"/>
      <w:noProof/>
      <w:kern w:val="32"/>
    </w:rPr>
  </w:style>
  <w:style w:type="paragraph" w:styleId="ad">
    <w:name w:val="Body Text First Indent"/>
    <w:basedOn w:val="a0"/>
    <w:link w:val="ae"/>
    <w:uiPriority w:val="99"/>
    <w:rsid w:val="005445EC"/>
    <w:pPr>
      <w:ind w:firstLine="210"/>
    </w:pPr>
  </w:style>
  <w:style w:type="character" w:customStyle="1" w:styleId="ae">
    <w:name w:val="Красная строка Знак"/>
    <w:basedOn w:val="a9"/>
    <w:link w:val="ad"/>
    <w:uiPriority w:val="99"/>
    <w:rsid w:val="005445EC"/>
    <w:rPr>
      <w:rFonts w:ascii="Times New Roman" w:eastAsia="Times New Roman" w:hAnsi="Times New Roman" w:cs="Times New Roman"/>
      <w:kern w:val="32"/>
    </w:rPr>
  </w:style>
  <w:style w:type="paragraph" w:customStyle="1" w:styleId="af">
    <w:name w:val="Таблица"/>
    <w:uiPriority w:val="99"/>
    <w:rsid w:val="005445EC"/>
    <w:pPr>
      <w:spacing w:before="20" w:after="20" w:line="240" w:lineRule="auto"/>
    </w:pPr>
    <w:rPr>
      <w:rFonts w:ascii="Arial" w:eastAsia="Times New Roman" w:hAnsi="Arial" w:cs="Arial"/>
      <w:sz w:val="20"/>
      <w:szCs w:val="20"/>
      <w:lang w:val="ru-RU"/>
    </w:rPr>
  </w:style>
  <w:style w:type="paragraph" w:styleId="3">
    <w:name w:val="List Number 3"/>
    <w:basedOn w:val="a"/>
    <w:uiPriority w:val="99"/>
    <w:semiHidden/>
    <w:unhideWhenUsed/>
    <w:rsid w:val="005445EC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9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733</Words>
  <Characters>419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Admin</cp:lastModifiedBy>
  <cp:revision>30</cp:revision>
  <cp:lastPrinted>2021-01-22T12:52:00Z</cp:lastPrinted>
  <dcterms:created xsi:type="dcterms:W3CDTF">2022-08-05T15:50:00Z</dcterms:created>
  <dcterms:modified xsi:type="dcterms:W3CDTF">2023-01-19T09:18:00Z</dcterms:modified>
</cp:coreProperties>
</file>