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F8" w:rsidRDefault="00C06CF8" w:rsidP="00C06CF8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ОПИС </w:t>
      </w:r>
      <w:r w:rsidR="00733C90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ТИМЧАСОВО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ВАКАНТНОЇ ПОСАДИ</w:t>
      </w:r>
    </w:p>
    <w:p w:rsidR="00FD09F3" w:rsidRDefault="00C06CF8" w:rsidP="00FD09F3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державної служби</w:t>
      </w:r>
      <w:r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категорії «В»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-</w:t>
      </w:r>
      <w:r w:rsidR="00FD09F3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головного спеціаліста </w:t>
      </w:r>
      <w:r w:rsidR="00FD09F3" w:rsidRP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відділу нагляду</w:t>
      </w:r>
      <w:r w:rsid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</w:t>
      </w:r>
      <w:r w:rsidR="00FD09F3" w:rsidRP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за додержанням законів територіальними органами</w:t>
      </w:r>
      <w:r w:rsid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</w:t>
      </w:r>
      <w:r w:rsidR="00FD09F3" w:rsidRP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поліції при провадженні досудового розслідування,</w:t>
      </w:r>
      <w:r w:rsid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</w:t>
      </w:r>
      <w:r w:rsidR="00FD09F3" w:rsidRP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дізнання та підтриманням публічного обвинувачення</w:t>
      </w:r>
      <w:r w:rsid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</w:t>
      </w:r>
      <w:r w:rsidR="00FD09F3" w:rsidRP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Управління нагляду за додержанням законів</w:t>
      </w:r>
      <w:r w:rsid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</w:t>
      </w:r>
      <w:r w:rsidR="00FD09F3" w:rsidRP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Національною поліцією України</w:t>
      </w:r>
      <w:r w:rsid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</w:t>
      </w:r>
    </w:p>
    <w:p w:rsidR="00A02649" w:rsidRDefault="00FD09F3" w:rsidP="00FD09F3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 w:rsidRPr="00FD09F3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Львівської обласної прокуратури</w:t>
      </w:r>
    </w:p>
    <w:p w:rsidR="00733C90" w:rsidRPr="00052F6D" w:rsidRDefault="00733C90" w:rsidP="00FD09F3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30"/>
        <w:gridCol w:w="2625"/>
        <w:gridCol w:w="30"/>
        <w:gridCol w:w="5962"/>
      </w:tblGrid>
      <w:tr w:rsidR="00A02649" w:rsidRPr="00052F6D" w:rsidTr="004C418E">
        <w:tc>
          <w:tcPr>
            <w:tcW w:w="9292" w:type="dxa"/>
            <w:gridSpan w:val="5"/>
            <w:vAlign w:val="center"/>
          </w:tcPr>
          <w:p w:rsidR="00A02649" w:rsidRPr="00052F6D" w:rsidRDefault="00A02649" w:rsidP="004C4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Загальні умови</w:t>
            </w:r>
          </w:p>
          <w:p w:rsidR="00A02649" w:rsidRPr="00052F6D" w:rsidRDefault="00A02649" w:rsidP="004C4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06CF8" w:rsidRPr="00052F6D" w:rsidTr="00FD09F3">
        <w:trPr>
          <w:trHeight w:val="4385"/>
        </w:trPr>
        <w:tc>
          <w:tcPr>
            <w:tcW w:w="3330" w:type="dxa"/>
            <w:gridSpan w:val="4"/>
          </w:tcPr>
          <w:p w:rsidR="00C06CF8" w:rsidRPr="00CF7D9E" w:rsidRDefault="00C06CF8" w:rsidP="00C06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F7D9E">
              <w:rPr>
                <w:rFonts w:ascii="Times New Roman" w:hAnsi="Times New Roman" w:cs="Times New Roman"/>
                <w:sz w:val="24"/>
              </w:rPr>
              <w:t xml:space="preserve">Посадові обов’язки </w:t>
            </w:r>
          </w:p>
        </w:tc>
        <w:tc>
          <w:tcPr>
            <w:tcW w:w="5962" w:type="dxa"/>
          </w:tcPr>
          <w:p w:rsidR="008303DA" w:rsidRPr="008303DA" w:rsidRDefault="00FD09F3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Microsoft Sans Serif"/>
              </w:rPr>
              <w:t>Виконувати доручення керівництва Відділу та Управління, які безпосередньо пов’язані з реалізацією покладених на Відділ завдань і функцій</w:t>
            </w:r>
            <w:r w:rsidR="008303DA" w:rsidRPr="008303DA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:rsidR="00C06CF8" w:rsidRPr="008303DA" w:rsidRDefault="00FD09F3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Microsoft Sans Serif"/>
              </w:rPr>
              <w:t>Завчасно інформувати керівника Відділу про строки виконання контрольних документів. Вести облік координаційних, оперативних та інших нарад, проведених під головуванням керівництва обласної прокуратури. Формувати накопичувальні справи, у яких зосереджені, систематизовані та опрацьовані необхідні матеріали. Вести облік листів, постанов тощо підготовлених працівниками відділу за напрямами діяльності</w:t>
            </w:r>
            <w:r w:rsidR="008303DA" w:rsidRPr="008303DA">
              <w:rPr>
                <w:rFonts w:ascii="Times New Roman" w:hAnsi="Times New Roman" w:cs="Times New Roman"/>
                <w:lang w:eastAsia="uk-UA"/>
              </w:rPr>
              <w:t>.</w:t>
            </w:r>
          </w:p>
          <w:p w:rsidR="00CF7D9E" w:rsidRPr="008303DA" w:rsidRDefault="00FD09F3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Microsoft Sans Serif"/>
              </w:rPr>
              <w:t xml:space="preserve">Формувати у ЄРДР звітність, у тому числі «Звіт №003 «Генератор запитів» для кримінальних правопорушень та правопорушників за відповідними пошуковими параметрами, перегляд виконаних змін у кримінальних провадженнях (щодо зміни кваліфікації, фабули кримінальних правопорушень, внесення відповідних відміток та </w:t>
            </w:r>
            <w:proofErr w:type="spellStart"/>
            <w:r>
              <w:rPr>
                <w:rStyle w:val="2"/>
                <w:rFonts w:eastAsia="Microsoft Sans Serif"/>
              </w:rPr>
              <w:t>ін</w:t>
            </w:r>
            <w:proofErr w:type="spellEnd"/>
            <w:r>
              <w:rPr>
                <w:rStyle w:val="2"/>
                <w:rFonts w:eastAsia="Microsoft Sans Serif"/>
              </w:rPr>
              <w:t>)</w:t>
            </w:r>
            <w:r w:rsidR="00C06CF8" w:rsidRPr="00830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D9E" w:rsidRPr="008303DA" w:rsidRDefault="00FD09F3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Microsoft Sans Serif"/>
              </w:rPr>
              <w:t xml:space="preserve">Формування та моніторинг відомостей про закриті територіальними органами </w:t>
            </w:r>
            <w:proofErr w:type="spellStart"/>
            <w:r>
              <w:rPr>
                <w:rStyle w:val="2"/>
                <w:rFonts w:eastAsia="Microsoft Sans Serif"/>
              </w:rPr>
              <w:t>поліцїї</w:t>
            </w:r>
            <w:proofErr w:type="spellEnd"/>
            <w:r>
              <w:rPr>
                <w:rStyle w:val="2"/>
                <w:rFonts w:eastAsia="Microsoft Sans Serif"/>
              </w:rPr>
              <w:t xml:space="preserve"> кримінальні провадження, у тому числі на пріоритетних напрямках, а також відомостей про зміну кваліфікації кримінальних правопорушень для перевірки обґрунтованості прийнятих рішень</w:t>
            </w:r>
            <w:r w:rsidR="008303DA" w:rsidRPr="008303DA">
              <w:rPr>
                <w:rFonts w:ascii="Times New Roman" w:eastAsia="Courier New" w:hAnsi="Times New Roman" w:cs="Times New Roman"/>
                <w:bCs/>
              </w:rPr>
              <w:t>.</w:t>
            </w:r>
          </w:p>
          <w:p w:rsidR="00CF7D9E" w:rsidRPr="008303DA" w:rsidRDefault="00FD09F3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Microsoft Sans Serif"/>
              </w:rPr>
              <w:t>Здійснювати моніторинг відомостей ЄРДР та ІАС ОССОП для виконання завдань та доручень, покладених на Відділ відповідно до розподілу обов’язків</w:t>
            </w:r>
            <w:r w:rsidR="00C06CF8" w:rsidRPr="00830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D9E" w:rsidRPr="008303DA" w:rsidRDefault="00FD09F3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Microsoft Sans Serif"/>
              </w:rPr>
              <w:t>Здійснювати підготовку матеріалів для проведення нарад, забезпечувати контроль за своєчасним виконанням прийнятих рішень з питань, віднесених до компетенції відділу</w:t>
            </w:r>
            <w:r w:rsidR="00C06CF8" w:rsidRPr="00830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CF8" w:rsidRPr="008303DA" w:rsidRDefault="00FD09F3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Microsoft Sans Serif"/>
              </w:rPr>
              <w:t>Здійснювати підготовку проектів документів аналітичного спрямування щодо стану протидії злочинності, досудового розслідування, процесуального керівництва ним, участі прокурорів у судовому провадженні, координаційної діяльності</w:t>
            </w:r>
            <w:r w:rsidR="00CF7D9E" w:rsidRPr="00830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CF8" w:rsidRPr="008303DA" w:rsidRDefault="00FD09F3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Microsoft Sans Serif"/>
              </w:rPr>
              <w:lastRenderedPageBreak/>
              <w:t>Здійснювати підготовку проектів наказів керівника обласної прокуратури з питань, віднесених до компетенції Відділу</w:t>
            </w:r>
            <w:r w:rsidR="00C06CF8" w:rsidRPr="008303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6CF8" w:rsidRPr="008303DA" w:rsidRDefault="00FD09F3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Microsoft Sans Serif"/>
              </w:rPr>
              <w:t>Підготовка проектів узагальнюючих документів для зняття з контролю рішень координаційних, оперативних, інших нарад, проведених за напрямами діяльності, спільних заходів, завдань, доручень</w:t>
            </w:r>
            <w:r w:rsidR="008303DA" w:rsidRPr="008303DA">
              <w:rPr>
                <w:rFonts w:ascii="Times New Roman" w:eastAsia="Courier New" w:hAnsi="Times New Roman" w:cs="Times New Roman"/>
                <w:color w:val="000000"/>
                <w:lang w:eastAsia="uk-UA"/>
              </w:rPr>
              <w:t>.</w:t>
            </w:r>
          </w:p>
          <w:p w:rsidR="00C06CF8" w:rsidRPr="008303DA" w:rsidRDefault="00FD09F3" w:rsidP="00FD09F3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Microsoft Sans Serif"/>
              </w:rPr>
              <w:t>Спільно з працівниками Відділу за дорученням керівництва Відділу готувати проекти листів, постанов, доповідних записок, узагальнюючих документів, супровідних листів з питань діяльності правоохоронних органів та органів прокуратури у сфері протидії злочинності за галузевим напрямом</w:t>
            </w:r>
            <w:r w:rsidR="008303DA" w:rsidRPr="00830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649" w:rsidRPr="00052F6D" w:rsidTr="004C418E">
        <w:trPr>
          <w:trHeight w:val="1197"/>
        </w:trPr>
        <w:tc>
          <w:tcPr>
            <w:tcW w:w="3330" w:type="dxa"/>
            <w:gridSpan w:val="4"/>
          </w:tcPr>
          <w:p w:rsidR="00A02649" w:rsidRPr="00CF7D9E" w:rsidRDefault="00A02649" w:rsidP="004C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F7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962" w:type="dxa"/>
          </w:tcPr>
          <w:p w:rsidR="00C60613" w:rsidRPr="00CF7D9E" w:rsidRDefault="006A4D5B" w:rsidP="001A7FB9">
            <w:pPr>
              <w:tabs>
                <w:tab w:val="left" w:pos="2836"/>
                <w:tab w:val="left" w:pos="3072"/>
              </w:tabs>
              <w:spacing w:after="0" w:line="240" w:lineRule="auto"/>
              <w:ind w:left="5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7D9E">
              <w:rPr>
                <w:rFonts w:ascii="Times New Roman" w:hAnsi="Times New Roman" w:cs="Times New Roman"/>
                <w:sz w:val="24"/>
                <w:szCs w:val="24"/>
              </w:rPr>
              <w:t>посадовий оклад</w:t>
            </w:r>
            <w:r w:rsidR="00192D32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1A7FB9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Pr="00CF7D9E">
              <w:rPr>
                <w:rFonts w:ascii="Times New Roman" w:hAnsi="Times New Roman" w:cs="Times New Roman"/>
                <w:sz w:val="24"/>
                <w:szCs w:val="24"/>
              </w:rPr>
              <w:t xml:space="preserve">, надбавки, доплати, </w:t>
            </w:r>
            <w:r w:rsidRPr="00CF7D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премії та компенсації відповідно до статей 50 - 52 Закону України «Про державну службу», </w:t>
            </w:r>
            <w:r w:rsidRPr="00CF7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Прикінцевих положень Закону України «Про Державний бюджет України на 2025 рік».</w:t>
            </w:r>
          </w:p>
        </w:tc>
      </w:tr>
      <w:tr w:rsidR="006A4D5B" w:rsidRPr="00052F6D" w:rsidTr="004C418E">
        <w:tc>
          <w:tcPr>
            <w:tcW w:w="3330" w:type="dxa"/>
            <w:gridSpan w:val="4"/>
          </w:tcPr>
          <w:p w:rsidR="006A4D5B" w:rsidRPr="00CF7D9E" w:rsidRDefault="006A4D5B" w:rsidP="006A4D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7D9E">
              <w:rPr>
                <w:rFonts w:ascii="Times New Roman" w:hAnsi="Times New Roman" w:cs="Times New Roman"/>
                <w:sz w:val="24"/>
              </w:rPr>
              <w:t>Інформація про строковість чи безстроковість призначення на посаду</w:t>
            </w:r>
          </w:p>
          <w:p w:rsidR="006A4D5B" w:rsidRPr="00CF7D9E" w:rsidRDefault="006A4D5B" w:rsidP="006A4D5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62" w:type="dxa"/>
          </w:tcPr>
          <w:p w:rsidR="006A4D5B" w:rsidRPr="00CF7D9E" w:rsidRDefault="00733C90" w:rsidP="00B81E13">
            <w:pPr>
              <w:pStyle w:val="a8"/>
              <w:ind w:left="520" w:right="277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90">
              <w:rPr>
                <w:rFonts w:ascii="Times New Roman" w:hAnsi="Times New Roman"/>
                <w:sz w:val="24"/>
                <w:szCs w:val="24"/>
              </w:rPr>
              <w:t>строково, на час перебування основного працівника у відпустці для догляду за дитиною до досягнення нею трирічного віку до дня її фактичного виходу з вказаної відпустки, або до призначення переможця конкурсу, або спливу 12-місячного терміну з дня припинення чи скасування воєнного</w:t>
            </w:r>
            <w:r w:rsidR="006A4D5B" w:rsidRPr="00CF7D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4D5B" w:rsidRPr="00CF7D9E" w:rsidRDefault="006A4D5B" w:rsidP="00B81E13">
            <w:pPr>
              <w:pStyle w:val="a8"/>
              <w:ind w:left="520" w:right="277" w:firstLine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9E">
              <w:rPr>
                <w:rFonts w:ascii="Times New Roman" w:hAnsi="Times New Roman"/>
                <w:sz w:val="24"/>
                <w:szCs w:val="24"/>
              </w:rPr>
              <w:t>*Відповідно до Закону України «Про державну службу»,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A4D5B" w:rsidRPr="00052F6D" w:rsidTr="004C418E">
        <w:tc>
          <w:tcPr>
            <w:tcW w:w="3330" w:type="dxa"/>
            <w:gridSpan w:val="4"/>
          </w:tcPr>
          <w:p w:rsidR="006A4D5B" w:rsidRPr="00CF7D9E" w:rsidRDefault="006A4D5B" w:rsidP="006A4D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7D9E">
              <w:rPr>
                <w:rFonts w:ascii="Times New Roman" w:hAnsi="Times New Roman" w:cs="Times New Roman"/>
                <w:sz w:val="24"/>
                <w:szCs w:val="24"/>
              </w:rPr>
              <w:t>Перелік документів, які потрібно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5962" w:type="dxa"/>
          </w:tcPr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заява про призначення на посаду на період дії воєнного стану;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резюме (відповідно до постанови КМУ від 12.02.2020 № 98);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особова картка державного службовця встановленого зразка (затверджена наказом НАДС від 19.05.2020 № 77-20</w:t>
            </w:r>
            <w:bookmarkStart w:id="0" w:name="n23"/>
            <w:bookmarkEnd w:id="0"/>
            <w:r w:rsidRPr="00CF7D9E">
              <w:t>);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 xml:space="preserve">копія паспорта </w:t>
            </w:r>
            <w:bookmarkStart w:id="1" w:name="n25"/>
            <w:bookmarkEnd w:id="1"/>
            <w:r w:rsidRPr="00CF7D9E">
              <w:t>громадянина України;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2" w:name="n26"/>
            <w:bookmarkEnd w:id="2"/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копії документів про освіту з додатками, науковий ступінь, вчене звання</w:t>
            </w:r>
            <w:bookmarkStart w:id="3" w:name="n27"/>
            <w:bookmarkEnd w:id="3"/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копія трудової книжки (за наявності);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67"/>
                <w:tab w:val="left" w:pos="885"/>
                <w:tab w:val="left" w:pos="1452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 xml:space="preserve">завірена в установленому порядку копія довідки про результати проведення перевірки </w:t>
            </w:r>
            <w:r w:rsidRPr="00CF7D9E">
              <w:lastRenderedPageBreak/>
              <w:t>відповідно до  </w:t>
            </w:r>
            <w:hyperlink r:id="rId5" w:tgtFrame="_blank" w:history="1">
              <w:r w:rsidRPr="00CF7D9E">
                <w:rPr>
                  <w:rStyle w:val="a3"/>
                </w:rPr>
                <w:t>Закону України</w:t>
              </w:r>
            </w:hyperlink>
            <w:r w:rsidRPr="00CF7D9E">
              <w:t>  «Про очищення влади» (за наявності);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67"/>
                <w:tab w:val="left" w:pos="851"/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67"/>
                <w:tab w:val="left" w:pos="885"/>
                <w:tab w:val="left" w:pos="1027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  <w:rPr>
                <w:shd w:val="clear" w:color="auto" w:fill="FFFFFF"/>
              </w:rPr>
            </w:pP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  <w:rPr>
                <w:b/>
              </w:rPr>
            </w:pPr>
            <w:r w:rsidRPr="00CF7D9E">
              <w:t xml:space="preserve">Документи приймаються до </w:t>
            </w:r>
            <w:r w:rsidR="00192D32">
              <w:rPr>
                <w:u w:val="single"/>
              </w:rPr>
              <w:t xml:space="preserve">  </w:t>
            </w:r>
            <w:r w:rsidR="00A310C4">
              <w:rPr>
                <w:b/>
                <w:u w:val="single"/>
              </w:rPr>
              <w:t>27</w:t>
            </w:r>
            <w:bookmarkStart w:id="4" w:name="_GoBack"/>
            <w:bookmarkEnd w:id="4"/>
            <w:r w:rsidR="000A77CD">
              <w:rPr>
                <w:b/>
                <w:u w:val="single"/>
              </w:rPr>
              <w:t xml:space="preserve">   </w:t>
            </w:r>
            <w:r w:rsidRPr="00CF7D9E">
              <w:rPr>
                <w:b/>
                <w:u w:val="single"/>
              </w:rPr>
              <w:t xml:space="preserve"> </w:t>
            </w:r>
            <w:r w:rsidR="00402DFB">
              <w:rPr>
                <w:b/>
                <w:u w:val="single"/>
              </w:rPr>
              <w:t>листопада</w:t>
            </w:r>
            <w:r w:rsidRPr="00CF7D9E">
              <w:rPr>
                <w:b/>
                <w:u w:val="single"/>
              </w:rPr>
              <w:t>_</w:t>
            </w:r>
            <w:r w:rsidRPr="00CF7D9E">
              <w:rPr>
                <w:b/>
                <w:bCs/>
              </w:rPr>
              <w:t xml:space="preserve"> 2025 року</w:t>
            </w:r>
            <w:r w:rsidRPr="00CF7D9E">
              <w:rPr>
                <w:b/>
              </w:rPr>
              <w:t xml:space="preserve"> </w:t>
            </w:r>
            <w:r w:rsidR="00676DDD">
              <w:rPr>
                <w:b/>
              </w:rPr>
              <w:t>включно.</w:t>
            </w: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  <w:rPr>
                <w:b/>
              </w:rPr>
            </w:pP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F7D9E">
              <w:t xml:space="preserve">на </w:t>
            </w:r>
            <w:r w:rsidRPr="00CF7D9E">
              <w:rPr>
                <w:b/>
                <w:bCs/>
              </w:rPr>
              <w:t>електронну адресу:</w:t>
            </w:r>
            <w:r w:rsidRPr="00CF7D9E">
              <w:t xml:space="preserve"> </w:t>
            </w:r>
            <w:hyperlink r:id="rId6" w:history="1">
              <w:r w:rsidRPr="00CF7D9E">
                <w:rPr>
                  <w:rStyle w:val="a3"/>
                  <w:b/>
                  <w:u w:val="none"/>
                </w:rPr>
                <w:t>kadry_sp@oblprok.lviv.ua</w:t>
              </w:r>
            </w:hyperlink>
            <w:r w:rsidRPr="00CF7D9E">
              <w:t xml:space="preserve"> </w:t>
            </w: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F7D9E">
              <w:t xml:space="preserve">рекомендований розмір файлу не повинен перевищувати </w:t>
            </w:r>
            <w:r w:rsidRPr="00CF7D9E">
              <w:rPr>
                <w:b/>
              </w:rPr>
              <w:t>10 МБ</w:t>
            </w: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</w:pPr>
            <w:r w:rsidRPr="00CF7D9E">
              <w:t xml:space="preserve">або </w:t>
            </w:r>
            <w:r w:rsidRPr="00CF7D9E">
              <w:rPr>
                <w:bCs/>
              </w:rPr>
              <w:t>безпосередньо у відділ кадрової роботи та державної служби</w:t>
            </w:r>
            <w:r w:rsidRPr="00CF7D9E">
              <w:t xml:space="preserve"> Львівської обласної прокуратури за адресою: </w:t>
            </w:r>
            <w:r w:rsidRPr="00CF7D9E">
              <w:rPr>
                <w:b/>
                <w:bCs/>
              </w:rPr>
              <w:t>проспект Шевченка 17-19, м. Львів</w:t>
            </w:r>
          </w:p>
        </w:tc>
      </w:tr>
      <w:tr w:rsidR="006A4D5B" w:rsidRPr="00052F6D" w:rsidTr="004C418E">
        <w:tc>
          <w:tcPr>
            <w:tcW w:w="3330" w:type="dxa"/>
            <w:gridSpan w:val="4"/>
          </w:tcPr>
          <w:p w:rsidR="006A4D5B" w:rsidRPr="00FD4558" w:rsidRDefault="006A4D5B" w:rsidP="006A4D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58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добору персоналу</w:t>
            </w:r>
          </w:p>
        </w:tc>
        <w:tc>
          <w:tcPr>
            <w:tcW w:w="5962" w:type="dxa"/>
          </w:tcPr>
          <w:p w:rsidR="006A4D5B" w:rsidRDefault="008303DA" w:rsidP="006A4D5B">
            <w:pPr>
              <w:pStyle w:val="a4"/>
              <w:spacing w:before="0" w:beforeAutospacing="0" w:after="0" w:afterAutospacing="0"/>
              <w:ind w:left="147"/>
              <w:jc w:val="both"/>
              <w:rPr>
                <w:lang w:val="uk-UA"/>
              </w:rPr>
            </w:pPr>
            <w:r>
              <w:rPr>
                <w:lang w:val="uk-UA"/>
              </w:rPr>
              <w:t>Бойко Ольга Володимирівна</w:t>
            </w:r>
          </w:p>
          <w:p w:rsidR="006A4D5B" w:rsidRPr="00407B2C" w:rsidRDefault="006A4D5B" w:rsidP="006A4D5B">
            <w:pPr>
              <w:pStyle w:val="a4"/>
              <w:spacing w:before="0" w:beforeAutospacing="0" w:after="0" w:afterAutospacing="0"/>
              <w:ind w:left="147"/>
              <w:jc w:val="both"/>
              <w:rPr>
                <w:lang w:val="uk-UA"/>
              </w:rPr>
            </w:pPr>
          </w:p>
          <w:p w:rsidR="006A4D5B" w:rsidRPr="0035670A" w:rsidRDefault="006A4D5B" w:rsidP="006A4D5B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(032) </w:t>
            </w:r>
            <w:r w:rsidRPr="003567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235-83-55 </w:t>
            </w:r>
          </w:p>
          <w:p w:rsidR="006A4D5B" w:rsidRPr="006A4D5B" w:rsidRDefault="00A310C4" w:rsidP="006A4D5B">
            <w:pPr>
              <w:spacing w:before="150" w:after="15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6A4D5B" w:rsidRPr="006A4D5B">
                <w:rPr>
                  <w:rStyle w:val="a3"/>
                  <w:rFonts w:ascii="Times New Roman" w:hAnsi="Times New Roman" w:cs="Times New Roman"/>
                  <w:b/>
                  <w:u w:val="none"/>
                </w:rPr>
                <w:t>kadry_sp@oblprok.lviv.ua</w:t>
              </w:r>
            </w:hyperlink>
            <w:r w:rsidR="006A4D5B" w:rsidRPr="006A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D5B" w:rsidRPr="00052F6D" w:rsidTr="002067B7">
        <w:trPr>
          <w:trHeight w:val="390"/>
        </w:trPr>
        <w:tc>
          <w:tcPr>
            <w:tcW w:w="9292" w:type="dxa"/>
            <w:gridSpan w:val="5"/>
            <w:vAlign w:val="center"/>
          </w:tcPr>
          <w:p w:rsidR="006A4D5B" w:rsidRDefault="006A4D5B" w:rsidP="006A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6A4D5B" w:rsidRPr="00052F6D" w:rsidTr="002067B7">
        <w:trPr>
          <w:trHeight w:val="743"/>
        </w:trPr>
        <w:tc>
          <w:tcPr>
            <w:tcW w:w="645" w:type="dxa"/>
            <w:vAlign w:val="center"/>
          </w:tcPr>
          <w:p w:rsidR="006A4D5B" w:rsidRPr="002067B7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B7">
              <w:rPr>
                <w:rFonts w:ascii="Times New Roman" w:hAnsi="Times New Roman"/>
                <w:sz w:val="24"/>
              </w:rPr>
              <w:t>1.</w:t>
            </w:r>
          </w:p>
          <w:p w:rsidR="006A4D5B" w:rsidRPr="002067B7" w:rsidRDefault="006A4D5B" w:rsidP="006A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6A4D5B" w:rsidRDefault="006A4D5B" w:rsidP="006A4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67B7">
              <w:rPr>
                <w:rFonts w:ascii="Times New Roman" w:hAnsi="Times New Roman"/>
                <w:sz w:val="24"/>
              </w:rPr>
              <w:t>Освіта</w:t>
            </w:r>
          </w:p>
          <w:p w:rsidR="006A4D5B" w:rsidRPr="002067B7" w:rsidRDefault="006A4D5B" w:rsidP="006A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  <w:vAlign w:val="center"/>
          </w:tcPr>
          <w:p w:rsidR="006A4D5B" w:rsidRPr="002067B7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вища освіта ступеня не нижче молодшого бакалавра або бакалавра </w:t>
            </w:r>
          </w:p>
        </w:tc>
      </w:tr>
      <w:tr w:rsidR="006A4D5B" w:rsidRPr="00052F6D" w:rsidTr="002067B7">
        <w:trPr>
          <w:trHeight w:val="330"/>
        </w:trPr>
        <w:tc>
          <w:tcPr>
            <w:tcW w:w="645" w:type="dxa"/>
            <w:vAlign w:val="center"/>
          </w:tcPr>
          <w:p w:rsidR="006A4D5B" w:rsidRPr="002067B7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B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55" w:type="dxa"/>
            <w:gridSpan w:val="2"/>
            <w:vAlign w:val="center"/>
          </w:tcPr>
          <w:p w:rsidR="006A4D5B" w:rsidRPr="002067B7" w:rsidRDefault="006A4D5B" w:rsidP="006A4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67B7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5992" w:type="dxa"/>
            <w:gridSpan w:val="2"/>
            <w:vAlign w:val="center"/>
          </w:tcPr>
          <w:p w:rsidR="006A4D5B" w:rsidRPr="005364CD" w:rsidRDefault="006A4D5B" w:rsidP="006A4D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досвіду роботи не потребує</w:t>
            </w:r>
          </w:p>
        </w:tc>
      </w:tr>
      <w:tr w:rsidR="006A4D5B" w:rsidRPr="00052F6D" w:rsidTr="002067B7">
        <w:trPr>
          <w:trHeight w:val="300"/>
        </w:trPr>
        <w:tc>
          <w:tcPr>
            <w:tcW w:w="645" w:type="dxa"/>
            <w:vAlign w:val="center"/>
          </w:tcPr>
          <w:p w:rsidR="006A4D5B" w:rsidRPr="002067B7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B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55" w:type="dxa"/>
            <w:gridSpan w:val="2"/>
            <w:vAlign w:val="center"/>
          </w:tcPr>
          <w:p w:rsidR="006A4D5B" w:rsidRDefault="006A4D5B" w:rsidP="006A4D5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992" w:type="dxa"/>
            <w:gridSpan w:val="2"/>
            <w:vAlign w:val="center"/>
          </w:tcPr>
          <w:p w:rsidR="006A4D5B" w:rsidRPr="002067B7" w:rsidRDefault="006A4D5B" w:rsidP="006A4D5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6A4D5B" w:rsidRPr="00052F6D" w:rsidTr="004C418E">
        <w:tc>
          <w:tcPr>
            <w:tcW w:w="9292" w:type="dxa"/>
            <w:gridSpan w:val="5"/>
            <w:vAlign w:val="center"/>
          </w:tcPr>
          <w:p w:rsidR="006A4D5B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Вимоги до компетентності</w:t>
            </w:r>
          </w:p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D5B" w:rsidRPr="00052F6D" w:rsidTr="004C418E">
        <w:tc>
          <w:tcPr>
            <w:tcW w:w="67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Вимога</w:t>
            </w: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5962" w:type="dxa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Компоненти вимоги</w:t>
            </w: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6A4D5B" w:rsidRPr="00052F6D" w:rsidTr="004C418E">
        <w:tc>
          <w:tcPr>
            <w:tcW w:w="67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Ефективність координації з іншими</w:t>
            </w:r>
          </w:p>
        </w:tc>
        <w:tc>
          <w:tcPr>
            <w:tcW w:w="5962" w:type="dxa"/>
          </w:tcPr>
          <w:p w:rsidR="006A4D5B" w:rsidRPr="00996C3D" w:rsidRDefault="006A4D5B" w:rsidP="006A4D5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здатність налагоджувати зв'язки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</w:p>
          <w:p w:rsidR="00996C3D" w:rsidRPr="00D1104E" w:rsidRDefault="00996C3D" w:rsidP="006A4D5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працювати з документами в різних цифрових форматах, зберігати накопичувати, впорядковувати архівувати цифрові ресурси та дані різних типів</w:t>
            </w:r>
          </w:p>
          <w:p w:rsidR="006A4D5B" w:rsidRPr="00D1104E" w:rsidRDefault="006A4D5B" w:rsidP="006A4D5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уміння конструктивного обміну інформацією, узгодження та упорядкування дій;</w:t>
            </w:r>
          </w:p>
          <w:p w:rsidR="006A4D5B" w:rsidRPr="00D1104E" w:rsidRDefault="006A4D5B" w:rsidP="006A4D5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здатність до об'єднання та систематизації спільних зусиль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A4D5B" w:rsidRPr="00052F6D" w:rsidTr="004C418E">
        <w:tc>
          <w:tcPr>
            <w:tcW w:w="67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Уважність до деталей</w:t>
            </w:r>
          </w:p>
        </w:tc>
        <w:tc>
          <w:tcPr>
            <w:tcW w:w="5962" w:type="dxa"/>
          </w:tcPr>
          <w:p w:rsidR="006A4D5B" w:rsidRPr="00D1104E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помічати окремі елементи та акцентувати увагу на деталях у своїй роботі;</w:t>
            </w:r>
          </w:p>
          <w:p w:rsidR="006A4D5B" w:rsidRPr="00D1104E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здатний враховувати деталі при прийнятті рішень.</w:t>
            </w:r>
          </w:p>
        </w:tc>
      </w:tr>
      <w:tr w:rsidR="006A4D5B" w:rsidRPr="00052F6D" w:rsidTr="004C418E">
        <w:tc>
          <w:tcPr>
            <w:tcW w:w="67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5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Стресостійкість</w:t>
            </w:r>
          </w:p>
        </w:tc>
        <w:tc>
          <w:tcPr>
            <w:tcW w:w="5962" w:type="dxa"/>
          </w:tcPr>
          <w:p w:rsidR="006A4D5B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 розуміти та управляти своїми емоціями;</w:t>
            </w:r>
          </w:p>
          <w:p w:rsidR="006A4D5B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 самоконтролю;</w:t>
            </w:r>
          </w:p>
          <w:p w:rsidR="006A4D5B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здатність до конструктивного ставлення до зворотного зв’язку, зокрема критики;</w:t>
            </w:r>
          </w:p>
          <w:p w:rsidR="006A4D5B" w:rsidRPr="00D1104E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оптимізм.</w:t>
            </w:r>
          </w:p>
        </w:tc>
      </w:tr>
      <w:tr w:rsidR="006A4D5B" w:rsidRPr="00052F6D" w:rsidTr="002E56EA">
        <w:trPr>
          <w:trHeight w:val="1875"/>
        </w:trPr>
        <w:tc>
          <w:tcPr>
            <w:tcW w:w="67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5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1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Відповідальність</w:t>
            </w:r>
          </w:p>
        </w:tc>
        <w:tc>
          <w:tcPr>
            <w:tcW w:w="5962" w:type="dxa"/>
          </w:tcPr>
          <w:p w:rsidR="006A4D5B" w:rsidRPr="00D1104E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6A4D5B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E56EA" w:rsidRPr="00D1104E" w:rsidRDefault="002E56EA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здатність брати на себе зобов'язання, чітко їх дотримуватись і виконувати</w:t>
            </w:r>
            <w:r w:rsidRPr="002E56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</w:p>
        </w:tc>
      </w:tr>
      <w:tr w:rsidR="002E56EA" w:rsidRPr="00052F6D" w:rsidTr="00996C3D">
        <w:trPr>
          <w:trHeight w:val="870"/>
        </w:trPr>
        <w:tc>
          <w:tcPr>
            <w:tcW w:w="675" w:type="dxa"/>
            <w:gridSpan w:val="2"/>
          </w:tcPr>
          <w:p w:rsidR="002E56EA" w:rsidRPr="00F0193F" w:rsidRDefault="00B64F75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5" w:type="dxa"/>
            <w:gridSpan w:val="2"/>
          </w:tcPr>
          <w:p w:rsidR="002E56EA" w:rsidRPr="00F0193F" w:rsidRDefault="00B64F75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5962" w:type="dxa"/>
          </w:tcPr>
          <w:p w:rsidR="002E56EA" w:rsidRPr="002E56EA" w:rsidRDefault="002E56EA" w:rsidP="002E56EA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2E56EA" w:rsidRPr="002E56EA" w:rsidRDefault="002E56EA" w:rsidP="002E56EA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працювати з документами в різних цифрових форматах, зберігати накопичувати, впорядковувати архівувати цифрові ресурси та дані різних типів;</w:t>
            </w:r>
          </w:p>
          <w:p w:rsidR="002E56EA" w:rsidRDefault="002E56EA" w:rsidP="002E56EA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обов’язків, вміння використовувати спільні онлайн календарі, сервіси для підготовки та спільного редагування документів, вміти користуватись кваліфіков</w:t>
            </w:r>
            <w:r w:rsidR="00B64F75">
              <w:rPr>
                <w:rFonts w:ascii="Times New Roman" w:eastAsia="Times New Roman" w:hAnsi="Times New Roman" w:cs="Times New Roman"/>
                <w:sz w:val="24"/>
                <w:szCs w:val="24"/>
              </w:rPr>
              <w:t>аним електронним підписом (КЕП).</w:t>
            </w:r>
          </w:p>
          <w:p w:rsidR="002E56EA" w:rsidRPr="00D1104E" w:rsidRDefault="002E56EA" w:rsidP="006A4D5B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A4D5B" w:rsidRPr="00052F6D" w:rsidTr="004C418E">
        <w:tc>
          <w:tcPr>
            <w:tcW w:w="9292" w:type="dxa"/>
            <w:gridSpan w:val="5"/>
          </w:tcPr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6A4D5B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Професійні знання</w:t>
            </w:r>
          </w:p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6A4D5B" w:rsidRPr="00052F6D" w:rsidTr="004C418E">
        <w:trPr>
          <w:trHeight w:val="222"/>
        </w:trPr>
        <w:tc>
          <w:tcPr>
            <w:tcW w:w="67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Вимога</w:t>
            </w:r>
          </w:p>
        </w:tc>
        <w:tc>
          <w:tcPr>
            <w:tcW w:w="5962" w:type="dxa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Компоненти вимоги</w:t>
            </w: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6A4D5B" w:rsidRPr="00052F6D" w:rsidTr="004C418E">
        <w:trPr>
          <w:trHeight w:val="1440"/>
        </w:trPr>
        <w:tc>
          <w:tcPr>
            <w:tcW w:w="67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5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>Знання законодавства</w:t>
            </w:r>
          </w:p>
        </w:tc>
        <w:tc>
          <w:tcPr>
            <w:tcW w:w="5962" w:type="dxa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2F6D">
              <w:rPr>
                <w:rFonts w:ascii="Times New Roman" w:hAnsi="Times New Roman"/>
                <w:sz w:val="24"/>
                <w:szCs w:val="24"/>
                <w:u w:val="single"/>
              </w:rPr>
              <w:t>Знання:</w:t>
            </w: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- Конституції України;</w:t>
            </w: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- Закону України «Про державну службу»;</w:t>
            </w:r>
          </w:p>
          <w:p w:rsidR="006A4D5B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Закону України «Про захист персональних даних»;</w:t>
            </w:r>
          </w:p>
          <w:p w:rsidR="006A4D5B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 Закону України «Про прокуратуру»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4D5B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- Закону України «Про запобігання корупції» та іншого законодавства.</w:t>
            </w:r>
            <w:bookmarkStart w:id="5" w:name="n3"/>
            <w:bookmarkEnd w:id="5"/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D5B" w:rsidRPr="00052F6D" w:rsidTr="004C418E">
        <w:trPr>
          <w:trHeight w:val="630"/>
        </w:trPr>
        <w:tc>
          <w:tcPr>
            <w:tcW w:w="67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5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F6D">
              <w:rPr>
                <w:rFonts w:ascii="Times New Roman" w:hAnsi="Times New Roman"/>
                <w:bCs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5962" w:type="dxa"/>
          </w:tcPr>
          <w:p w:rsidR="006A4D5B" w:rsidRPr="003210E2" w:rsidRDefault="006A4D5B" w:rsidP="006A4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Знання</w:t>
            </w: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A4D5B" w:rsidRPr="00052F6D" w:rsidRDefault="006A4D5B" w:rsidP="006A4D5B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 xml:space="preserve">- Закону України «Про </w:t>
            </w:r>
            <w:r>
              <w:rPr>
                <w:rFonts w:ascii="Times New Roman" w:hAnsi="Times New Roman"/>
                <w:sz w:val="24"/>
                <w:szCs w:val="24"/>
              </w:rPr>
              <w:t>доступ до публічної інформації»;</w:t>
            </w:r>
          </w:p>
          <w:p w:rsidR="006A4D5B" w:rsidRDefault="006A4D5B" w:rsidP="006A4D5B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 </w:t>
            </w:r>
            <w:r w:rsidR="006E35A5" w:rsidRPr="003E10AF">
              <w:rPr>
                <w:rFonts w:ascii="Times New Roman" w:hAnsi="Times New Roman" w:cs="Times New Roman"/>
                <w:sz w:val="24"/>
                <w:szCs w:val="24"/>
              </w:rPr>
              <w:t>Тимчасова інструкція з діловодства в органах прокуратури України, затверджена наказом Генеральної прокуратури України 12.02.2019 № 27, зі змінами, внесеними наказом Генерального прокурора від 28.12.2019 № 366.</w:t>
            </w:r>
            <w:r w:rsidR="006E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D5B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4D5B" w:rsidRPr="00A21A21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02649" w:rsidRPr="00052F6D" w:rsidRDefault="00A02649" w:rsidP="00A02649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</w:p>
    <w:p w:rsidR="00A02649" w:rsidRPr="00052F6D" w:rsidRDefault="00A02649" w:rsidP="00A0264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3DE8" w:rsidRPr="00A02649" w:rsidRDefault="004F3DE8">
      <w:pPr>
        <w:rPr>
          <w:lang w:val="ru-RU"/>
        </w:rPr>
      </w:pPr>
    </w:p>
    <w:sectPr w:rsidR="004F3DE8" w:rsidRPr="00A02649" w:rsidSect="005725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6AE4C07"/>
    <w:multiLevelType w:val="hybridMultilevel"/>
    <w:tmpl w:val="9A705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1BB6"/>
    <w:multiLevelType w:val="multilevel"/>
    <w:tmpl w:val="B2643C5E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90638"/>
    <w:multiLevelType w:val="hybridMultilevel"/>
    <w:tmpl w:val="7D187A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53AA"/>
    <w:multiLevelType w:val="hybridMultilevel"/>
    <w:tmpl w:val="443E716A"/>
    <w:lvl w:ilvl="0" w:tplc="4F1408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22E1A"/>
    <w:multiLevelType w:val="hybridMultilevel"/>
    <w:tmpl w:val="BFFE1492"/>
    <w:lvl w:ilvl="0" w:tplc="F78A10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D09DA"/>
    <w:multiLevelType w:val="hybridMultilevel"/>
    <w:tmpl w:val="F8D48674"/>
    <w:lvl w:ilvl="0" w:tplc="984E6D2E">
      <w:start w:val="8"/>
      <w:numFmt w:val="bullet"/>
      <w:lvlText w:val="-"/>
      <w:lvlJc w:val="left"/>
      <w:pPr>
        <w:ind w:left="537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22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7" w15:restartNumberingAfterBreak="0">
    <w:nsid w:val="7EF67842"/>
    <w:multiLevelType w:val="hybridMultilevel"/>
    <w:tmpl w:val="9A705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63"/>
    <w:rsid w:val="00054C04"/>
    <w:rsid w:val="00061F2F"/>
    <w:rsid w:val="00071B06"/>
    <w:rsid w:val="00085C14"/>
    <w:rsid w:val="000A77CD"/>
    <w:rsid w:val="000D44D2"/>
    <w:rsid w:val="001410E8"/>
    <w:rsid w:val="00191513"/>
    <w:rsid w:val="00192D32"/>
    <w:rsid w:val="001A2B81"/>
    <w:rsid w:val="001A7FB9"/>
    <w:rsid w:val="002067B7"/>
    <w:rsid w:val="002E56EA"/>
    <w:rsid w:val="003210E2"/>
    <w:rsid w:val="0035670A"/>
    <w:rsid w:val="003C4920"/>
    <w:rsid w:val="00402DFB"/>
    <w:rsid w:val="00407944"/>
    <w:rsid w:val="0044262E"/>
    <w:rsid w:val="004F35FA"/>
    <w:rsid w:val="004F3DE8"/>
    <w:rsid w:val="00525726"/>
    <w:rsid w:val="005364CD"/>
    <w:rsid w:val="00552E22"/>
    <w:rsid w:val="00576059"/>
    <w:rsid w:val="005E5955"/>
    <w:rsid w:val="005F0DA2"/>
    <w:rsid w:val="00676DDD"/>
    <w:rsid w:val="006A4D5B"/>
    <w:rsid w:val="006E35A5"/>
    <w:rsid w:val="006F7963"/>
    <w:rsid w:val="00733C90"/>
    <w:rsid w:val="007D6790"/>
    <w:rsid w:val="008303DA"/>
    <w:rsid w:val="008758D2"/>
    <w:rsid w:val="008F6DC6"/>
    <w:rsid w:val="00922798"/>
    <w:rsid w:val="00957628"/>
    <w:rsid w:val="00962B89"/>
    <w:rsid w:val="00967036"/>
    <w:rsid w:val="00996C3D"/>
    <w:rsid w:val="009D5EF5"/>
    <w:rsid w:val="00A02649"/>
    <w:rsid w:val="00A21A21"/>
    <w:rsid w:val="00A310C4"/>
    <w:rsid w:val="00AE30AF"/>
    <w:rsid w:val="00B10F4B"/>
    <w:rsid w:val="00B64F75"/>
    <w:rsid w:val="00B81E13"/>
    <w:rsid w:val="00BA7275"/>
    <w:rsid w:val="00C06CF8"/>
    <w:rsid w:val="00C44E7D"/>
    <w:rsid w:val="00C60613"/>
    <w:rsid w:val="00C673D9"/>
    <w:rsid w:val="00CF7D9E"/>
    <w:rsid w:val="00D1104E"/>
    <w:rsid w:val="00D514AA"/>
    <w:rsid w:val="00DB243A"/>
    <w:rsid w:val="00E00493"/>
    <w:rsid w:val="00F0193F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12E4"/>
  <w15:chartTrackingRefBased/>
  <w15:docId w15:val="{E0D42C70-3389-4C2B-8E17-DC234424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49"/>
    <w:pPr>
      <w:spacing w:before="0"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649"/>
    <w:rPr>
      <w:color w:val="0000FF"/>
      <w:u w:val="single"/>
    </w:rPr>
  </w:style>
  <w:style w:type="paragraph" w:customStyle="1" w:styleId="rvps2">
    <w:name w:val="rvps2"/>
    <w:basedOn w:val="a"/>
    <w:rsid w:val="00A0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nhideWhenUsed/>
    <w:rsid w:val="00A026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A02649"/>
  </w:style>
  <w:style w:type="paragraph" w:styleId="a5">
    <w:name w:val="List Paragraph"/>
    <w:basedOn w:val="a"/>
    <w:uiPriority w:val="34"/>
    <w:qFormat/>
    <w:rsid w:val="003C492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76059"/>
    <w:pPr>
      <w:widowControl w:val="0"/>
      <w:tabs>
        <w:tab w:val="center" w:pos="4819"/>
        <w:tab w:val="right" w:pos="9639"/>
      </w:tabs>
      <w:spacing w:before="120"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576059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customStyle="1" w:styleId="a8">
    <w:name w:val="Нормальний текст"/>
    <w:basedOn w:val="a"/>
    <w:rsid w:val="000D44D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35FA"/>
    <w:rPr>
      <w:rFonts w:ascii="Segoe UI" w:hAnsi="Segoe UI" w:cs="Segoe UI"/>
      <w:sz w:val="18"/>
      <w:szCs w:val="18"/>
    </w:rPr>
  </w:style>
  <w:style w:type="paragraph" w:customStyle="1" w:styleId="rvps17">
    <w:name w:val="rvps17"/>
    <w:basedOn w:val="a"/>
    <w:rsid w:val="009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957628"/>
  </w:style>
  <w:style w:type="paragraph" w:customStyle="1" w:styleId="rvps6">
    <w:name w:val="rvps6"/>
    <w:basedOn w:val="a"/>
    <w:rsid w:val="009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57628"/>
  </w:style>
  <w:style w:type="character" w:styleId="HTML">
    <w:name w:val="HTML Cite"/>
    <w:uiPriority w:val="99"/>
    <w:semiHidden/>
    <w:unhideWhenUsed/>
    <w:rsid w:val="00C06CF8"/>
    <w:rPr>
      <w:rFonts w:ascii="Times New Roman" w:hAnsi="Times New Roman" w:cs="Times New Roman" w:hint="default"/>
      <w:i/>
      <w:iCs/>
    </w:rPr>
  </w:style>
  <w:style w:type="character" w:customStyle="1" w:styleId="2">
    <w:name w:val="Основной текст (2)"/>
    <w:basedOn w:val="a0"/>
    <w:rsid w:val="00FD09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_sp@oblprok.lvi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_sp@oblprok.lviv.ua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5140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2025-11-05T08:45:00Z</cp:lastPrinted>
  <dcterms:created xsi:type="dcterms:W3CDTF">2025-11-05T08:44:00Z</dcterms:created>
  <dcterms:modified xsi:type="dcterms:W3CDTF">2025-11-24T09:08:00Z</dcterms:modified>
</cp:coreProperties>
</file>